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C" w:rsidRPr="00EC27E8" w:rsidRDefault="006A028C" w:rsidP="006A028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Baptista Szeretetszolgálat EJSZ </w:t>
      </w:r>
      <w:r w:rsidRPr="00EC27E8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zéchenyi István Szakképző Iskolája</w:t>
      </w:r>
    </w:p>
    <w:p w:rsidR="006A028C" w:rsidRPr="00EC27E8" w:rsidRDefault="006A028C" w:rsidP="006A028C">
      <w:pPr>
        <w:rPr>
          <w:b/>
          <w:sz w:val="48"/>
          <w:szCs w:val="48"/>
        </w:rPr>
      </w:pPr>
    </w:p>
    <w:p w:rsidR="006A028C" w:rsidRPr="00EC27E8" w:rsidRDefault="006A028C" w:rsidP="006A028C">
      <w:pPr>
        <w:rPr>
          <w:b/>
          <w:sz w:val="48"/>
          <w:szCs w:val="48"/>
        </w:rPr>
      </w:pPr>
      <w:r w:rsidRPr="00EC27E8">
        <w:rPr>
          <w:b/>
          <w:sz w:val="48"/>
          <w:szCs w:val="48"/>
        </w:rPr>
        <w:t>HELYI TANTERV</w:t>
      </w:r>
    </w:p>
    <w:p w:rsidR="006A028C" w:rsidRPr="00EC27E8" w:rsidRDefault="006A028C" w:rsidP="006A028C">
      <w:pPr>
        <w:rPr>
          <w:b/>
          <w:sz w:val="44"/>
          <w:szCs w:val="44"/>
        </w:rPr>
      </w:pPr>
    </w:p>
    <w:p w:rsidR="006A028C" w:rsidRPr="00EC27E8" w:rsidRDefault="006A028C" w:rsidP="006A028C">
      <w:pPr>
        <w:rPr>
          <w:b/>
          <w:sz w:val="44"/>
          <w:szCs w:val="44"/>
        </w:rPr>
      </w:pPr>
      <w:r>
        <w:rPr>
          <w:b/>
          <w:sz w:val="44"/>
          <w:szCs w:val="44"/>
        </w:rPr>
        <w:t>TESTNEVELÉS</w:t>
      </w:r>
    </w:p>
    <w:p w:rsidR="006A028C" w:rsidRPr="00EC27E8" w:rsidRDefault="006A028C" w:rsidP="006A028C">
      <w:pPr>
        <w:rPr>
          <w:b/>
          <w:sz w:val="44"/>
          <w:szCs w:val="44"/>
        </w:rPr>
      </w:pPr>
    </w:p>
    <w:p w:rsidR="006A028C" w:rsidRPr="00EC27E8" w:rsidRDefault="006A028C" w:rsidP="006A028C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SZAKISKOLA</w:t>
      </w:r>
    </w:p>
    <w:p w:rsidR="006A028C" w:rsidRPr="00EC27E8" w:rsidRDefault="006A028C" w:rsidP="006A028C">
      <w:pPr>
        <w:rPr>
          <w:b/>
          <w:sz w:val="40"/>
          <w:szCs w:val="40"/>
        </w:rPr>
      </w:pPr>
    </w:p>
    <w:p w:rsidR="006A028C" w:rsidRDefault="006A028C" w:rsidP="006A028C">
      <w:pPr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EC27E8">
        <w:rPr>
          <w:b/>
          <w:sz w:val="40"/>
          <w:szCs w:val="40"/>
        </w:rPr>
        <w:t>. évfolyam</w:t>
      </w:r>
    </w:p>
    <w:p w:rsidR="006A028C" w:rsidRDefault="006A028C" w:rsidP="006A028C">
      <w:pPr>
        <w:rPr>
          <w:b/>
          <w:sz w:val="40"/>
          <w:szCs w:val="40"/>
        </w:rPr>
      </w:pPr>
    </w:p>
    <w:p w:rsidR="006A028C" w:rsidRDefault="006A028C" w:rsidP="006A028C">
      <w:pPr>
        <w:rPr>
          <w:b/>
          <w:sz w:val="40"/>
          <w:szCs w:val="40"/>
        </w:rPr>
      </w:pPr>
    </w:p>
    <w:p w:rsidR="006A028C" w:rsidRPr="00EC27E8" w:rsidRDefault="006A028C" w:rsidP="006A028C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Készítette:</w:t>
      </w:r>
      <w:r>
        <w:rPr>
          <w:b/>
          <w:sz w:val="40"/>
          <w:szCs w:val="40"/>
        </w:rPr>
        <w:t xml:space="preserve"> Novák János</w:t>
      </w:r>
    </w:p>
    <w:p w:rsidR="006A028C" w:rsidRPr="00EC27E8" w:rsidRDefault="006A028C" w:rsidP="006A028C">
      <w:pPr>
        <w:rPr>
          <w:b/>
          <w:sz w:val="44"/>
          <w:szCs w:val="44"/>
        </w:rPr>
      </w:pPr>
    </w:p>
    <w:p w:rsidR="006A028C" w:rsidRPr="00EC27E8" w:rsidRDefault="006A028C" w:rsidP="006A028C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lastRenderedPageBreak/>
        <w:t>Testnevelés tanterv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t>Szakiskola</w:t>
      </w:r>
    </w:p>
    <w:p w:rsidR="00C84635" w:rsidRPr="00AE14AC" w:rsidRDefault="00F22420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C84635" w:rsidRPr="00AE14AC">
        <w:rPr>
          <w:rFonts w:ascii="Times New Roman" w:hAnsi="Times New Roman" w:cs="Times New Roman"/>
          <w:b/>
          <w:sz w:val="28"/>
        </w:rPr>
        <w:t>. évfolyam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</w:p>
    <w:p w:rsidR="00C84635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nemzet és a gyermekek egészségi állapotának ismeretében a testnevelés és a sport nagyon fontos területe lett a közoktatásnak. Ezért a helyi tantervben a kiemelt fejlesztési területekkel szoros kapcsolódási pontokat kell keresni, és találni.</w:t>
      </w:r>
    </w:p>
    <w:p w:rsidR="00491DCB" w:rsidRPr="00AE14AC" w:rsidRDefault="00491DCB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4635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tantárgyon belül a motorikus képességek fejlesztése mellett a kognitív képességeket is fejleszteni kell.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C84635" w:rsidRPr="00AE14AC" w:rsidRDefault="00293308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testnevelés a személyiségformálás egyik legfontosabb eszköze.</w:t>
      </w:r>
    </w:p>
    <w:p w:rsidR="00293308" w:rsidRPr="00AE14AC" w:rsidRDefault="00C84635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iskolai</w:t>
      </w:r>
      <w:r w:rsidR="00293308" w:rsidRPr="00AE14AC">
        <w:rPr>
          <w:rFonts w:ascii="Times New Roman" w:hAnsi="Times New Roman" w:cs="Times New Roman"/>
        </w:rPr>
        <w:t xml:space="preserve"> testnevelés általános célja és feladata</w:t>
      </w:r>
      <w:r w:rsidRPr="00AE14AC">
        <w:rPr>
          <w:rFonts w:ascii="Times New Roman" w:hAnsi="Times New Roman" w:cs="Times New Roman"/>
        </w:rPr>
        <w:t>: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Testi fejlődés – érés támogatása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higiéniai szokások kialakítása, erősítése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ellenálló képesség, edzettség fejlesztése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ortopédiai elváltozások megelőzése, ellensúlyozása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 xml:space="preserve">egfelelő felkészítés a keringési és </w:t>
      </w:r>
      <w:proofErr w:type="spellStart"/>
      <w:r w:rsidR="00C84635" w:rsidRPr="00AE14AC">
        <w:rPr>
          <w:rFonts w:ascii="Times New Roman" w:hAnsi="Times New Roman" w:cs="Times New Roman"/>
        </w:rPr>
        <w:t>légzőrendszeri</w:t>
      </w:r>
      <w:proofErr w:type="spellEnd"/>
      <w:r w:rsidR="00C84635" w:rsidRPr="00AE14AC">
        <w:rPr>
          <w:rFonts w:ascii="Times New Roman" w:hAnsi="Times New Roman" w:cs="Times New Roman"/>
        </w:rPr>
        <w:t xml:space="preserve"> megbetegedések megelőzésére</w:t>
      </w:r>
    </w:p>
    <w:p w:rsidR="00293308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testi</w:t>
      </w:r>
      <w:r w:rsidR="00C84635" w:rsidRPr="00AE14AC">
        <w:rPr>
          <w:rFonts w:ascii="Times New Roman" w:hAnsi="Times New Roman" w:cs="Times New Roman"/>
        </w:rPr>
        <w:t xml:space="preserve"> károsodások csökkentésére. </w:t>
      </w:r>
    </w:p>
    <w:p w:rsidR="00491DCB" w:rsidRPr="00AE14AC" w:rsidRDefault="00491DCB" w:rsidP="00491DCB">
      <w:pPr>
        <w:pStyle w:val="Listaszerbekezds"/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</w:p>
    <w:p w:rsidR="00293308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tanulók értsék és ismerjék a prevenció lényegét, ismerjenek relaxációs eljárásokat!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mozgáskultúra fejlesztése:</w:t>
      </w:r>
      <w:r w:rsidR="00C84635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z alapvető mozgáskészségek megfelelő szintű kialakítása, </w:t>
      </w:r>
      <w:r w:rsidRPr="00AE14AC">
        <w:rPr>
          <w:rFonts w:ascii="Times New Roman" w:hAnsi="Times New Roman" w:cs="Times New Roman"/>
        </w:rPr>
        <w:t>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kondicionálás képességének az életkorhoz és az egyéni adottságokhoz igazított 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S</w:t>
      </w:r>
      <w:r w:rsidR="00C84635" w:rsidRPr="00AE14AC">
        <w:rPr>
          <w:rFonts w:ascii="Times New Roman" w:hAnsi="Times New Roman" w:cs="Times New Roman"/>
        </w:rPr>
        <w:t>okoldalú mozgástapasztalat és jól alkalmazható mozgáskészség megszerzése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Önálló</w:t>
      </w:r>
      <w:r w:rsidR="00C84635" w:rsidRPr="00AE14AC">
        <w:rPr>
          <w:rFonts w:ascii="Times New Roman" w:hAnsi="Times New Roman" w:cs="Times New Roman"/>
        </w:rPr>
        <w:t xml:space="preserve"> a játék-és sporttevékenység</w:t>
      </w:r>
      <w:r w:rsidRPr="00AE14AC">
        <w:rPr>
          <w:rFonts w:ascii="Times New Roman" w:hAnsi="Times New Roman" w:cs="Times New Roman"/>
        </w:rPr>
        <w:t xml:space="preserve"> szervezés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</w:t>
      </w:r>
      <w:r w:rsidR="00C84635" w:rsidRPr="00AE14AC">
        <w:rPr>
          <w:rFonts w:ascii="Times New Roman" w:hAnsi="Times New Roman" w:cs="Times New Roman"/>
        </w:rPr>
        <w:t xml:space="preserve"> károsodás nélküli végzéséhez kapcsolódó ismeretek </w:t>
      </w: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egszerzése</w:t>
      </w:r>
    </w:p>
    <w:p w:rsidR="00C84635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ozgáskommunikáció.</w:t>
      </w:r>
    </w:p>
    <w:p w:rsidR="00491DCB" w:rsidRPr="00AE14AC" w:rsidRDefault="00491DCB" w:rsidP="00491DCB">
      <w:pPr>
        <w:pStyle w:val="Listaszerbekezds"/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</w:p>
    <w:p w:rsidR="00C84635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Tanulási, játék-</w:t>
      </w:r>
      <w:r w:rsidR="00293308" w:rsidRPr="00AE14AC">
        <w:rPr>
          <w:rFonts w:ascii="Times New Roman" w:hAnsi="Times New Roman" w:cs="Times New Roman"/>
        </w:rPr>
        <w:t xml:space="preserve">és sportolási élmények nyújtása </w:t>
      </w:r>
      <w:r w:rsidRPr="00AE14AC">
        <w:rPr>
          <w:rFonts w:ascii="Times New Roman" w:hAnsi="Times New Roman" w:cs="Times New Roman"/>
        </w:rPr>
        <w:t>az elsajátítás, a</w:t>
      </w:r>
      <w:r w:rsidR="00293308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teljesítmény, a kollektív siker és a tevékenység öröme.</w:t>
      </w:r>
    </w:p>
    <w:p w:rsidR="00293308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Értékes személyiségvonások fejlesztése: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szabályok betartása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</w:t>
      </w:r>
      <w:r w:rsidR="00C84635" w:rsidRPr="00AE14AC">
        <w:rPr>
          <w:rFonts w:ascii="Times New Roman" w:hAnsi="Times New Roman" w:cs="Times New Roman"/>
        </w:rPr>
        <w:t>sszpontosítás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C</w:t>
      </w:r>
      <w:r w:rsidR="00C84635" w:rsidRPr="00AE14AC">
        <w:rPr>
          <w:rFonts w:ascii="Times New Roman" w:hAnsi="Times New Roman" w:cs="Times New Roman"/>
        </w:rPr>
        <w:t>él</w:t>
      </w:r>
      <w:r w:rsidRPr="00AE14AC">
        <w:rPr>
          <w:rFonts w:ascii="Times New Roman" w:hAnsi="Times New Roman" w:cs="Times New Roman"/>
        </w:rPr>
        <w:t>kijelölés és cél</w:t>
      </w:r>
      <w:r w:rsidR="00C84635" w:rsidRPr="00AE14AC">
        <w:rPr>
          <w:rFonts w:ascii="Times New Roman" w:hAnsi="Times New Roman" w:cs="Times New Roman"/>
        </w:rPr>
        <w:t>tartás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nehézségek leküzdése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E</w:t>
      </w:r>
      <w:r w:rsidR="00C84635" w:rsidRPr="00AE14AC">
        <w:rPr>
          <w:rFonts w:ascii="Times New Roman" w:hAnsi="Times New Roman" w:cs="Times New Roman"/>
        </w:rPr>
        <w:t>mpátia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udarctűrés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természet szeretete</w:t>
      </w:r>
    </w:p>
    <w:p w:rsidR="00C84635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örnyezetkímélő magatartás.</w:t>
      </w:r>
    </w:p>
    <w:p w:rsidR="00491DCB" w:rsidRPr="00AE14AC" w:rsidRDefault="00491DCB" w:rsidP="00491DCB">
      <w:pPr>
        <w:pStyle w:val="Listaszerbekezds"/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</w:p>
    <w:p w:rsidR="00C84635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alapozó szaka</w:t>
      </w:r>
      <w:r w:rsidR="0031152D" w:rsidRPr="00AE14AC">
        <w:rPr>
          <w:rFonts w:ascii="Times New Roman" w:hAnsi="Times New Roman" w:cs="Times New Roman"/>
        </w:rPr>
        <w:t>szkiemelt fejlesztési feladata é</w:t>
      </w:r>
      <w:r w:rsidRPr="00AE14AC">
        <w:rPr>
          <w:rFonts w:ascii="Times New Roman" w:hAnsi="Times New Roman" w:cs="Times New Roman"/>
        </w:rPr>
        <w:t>nkép, önismeret</w:t>
      </w:r>
      <w:r w:rsidR="0031152D" w:rsidRPr="00AE14AC">
        <w:rPr>
          <w:rFonts w:ascii="Times New Roman" w:hAnsi="Times New Roman" w:cs="Times New Roman"/>
        </w:rPr>
        <w:t xml:space="preserve">. </w:t>
      </w:r>
      <w:r w:rsidRPr="00AE14AC">
        <w:rPr>
          <w:rFonts w:ascii="Times New Roman" w:hAnsi="Times New Roman" w:cs="Times New Roman"/>
        </w:rPr>
        <w:t>Egyénre szabott, bővülő tananyag egymásra épülő minőségi változásainak különbözősége. Ismerje meg a tanuló a fizikai képességeit, fejlesztési lehetőségeit.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Igazodás a nemi különbségekhez, teljesítménybeli meghatározottsághoz.</w:t>
      </w:r>
    </w:p>
    <w:p w:rsidR="00491DCB" w:rsidRPr="00AE14AC" w:rsidRDefault="00491DCB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4635" w:rsidRDefault="0031152D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Hon-és népismerettel a</w:t>
      </w:r>
      <w:r w:rsidR="00C84635" w:rsidRPr="00AE14AC">
        <w:rPr>
          <w:rFonts w:ascii="Times New Roman" w:hAnsi="Times New Roman" w:cs="Times New Roman"/>
        </w:rPr>
        <w:t xml:space="preserve"> sportolás és játék </w:t>
      </w:r>
      <w:r w:rsidRPr="00AE14AC">
        <w:rPr>
          <w:rFonts w:ascii="Times New Roman" w:hAnsi="Times New Roman" w:cs="Times New Roman"/>
        </w:rPr>
        <w:t>által</w:t>
      </w:r>
      <w:r w:rsidR="00C84635" w:rsidRPr="00AE14AC">
        <w:rPr>
          <w:rFonts w:ascii="Times New Roman" w:hAnsi="Times New Roman" w:cs="Times New Roman"/>
        </w:rPr>
        <w:t xml:space="preserve"> ismerkedik meg a tanuló</w:t>
      </w:r>
      <w:r w:rsidRPr="00AE14AC">
        <w:rPr>
          <w:rFonts w:ascii="Times New Roman" w:hAnsi="Times New Roman" w:cs="Times New Roman"/>
        </w:rPr>
        <w:t xml:space="preserve">. A testnevelési, </w:t>
      </w:r>
      <w:r w:rsidR="00C84635" w:rsidRPr="00AE14AC">
        <w:rPr>
          <w:rFonts w:ascii="Times New Roman" w:hAnsi="Times New Roman" w:cs="Times New Roman"/>
        </w:rPr>
        <w:t>népi-és sportjátékok alkalmasak arra, hogy az adódó konfliktusokat, szabálytalanságokat, durvaságokat a tanulók bevonásával kezeljük.</w:t>
      </w:r>
    </w:p>
    <w:p w:rsidR="00491DCB" w:rsidRPr="00AE14AC" w:rsidRDefault="00491DCB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4635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 xml:space="preserve">A különböző felelősi feladatok segítik a környezet tudatosabb szemlélését, védelmét, értékek megvédését, épített környezet használatát. Egyszerű szabályokkal megoldható szituációkat éljenek át, </w:t>
      </w:r>
      <w:r w:rsidRPr="00AE14AC">
        <w:rPr>
          <w:rFonts w:ascii="Times New Roman" w:hAnsi="Times New Roman" w:cs="Times New Roman"/>
        </w:rPr>
        <w:lastRenderedPageBreak/>
        <w:t>és kapjanak lehetőséget a sikeres végrehajtást biztosító szabályok kialakítására, kombinációs lehetőségek kipróbálására.</w:t>
      </w:r>
    </w:p>
    <w:p w:rsidR="00491DCB" w:rsidRPr="00AE14AC" w:rsidRDefault="00491DCB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4635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eg</w:t>
      </w:r>
      <w:r w:rsidR="0031152D" w:rsidRPr="00AE14AC">
        <w:rPr>
          <w:rFonts w:ascii="Times New Roman" w:hAnsi="Times New Roman" w:cs="Times New Roman"/>
        </w:rPr>
        <w:t>észséges testi fejlődésük érdekében a</w:t>
      </w:r>
      <w:r w:rsidRPr="00AE14AC">
        <w:rPr>
          <w:rFonts w:ascii="Times New Roman" w:hAnsi="Times New Roman" w:cs="Times New Roman"/>
        </w:rPr>
        <w:t xml:space="preserve"> tanulók tudatosan vegyenek részt </w:t>
      </w:r>
      <w:r w:rsidR="0031152D" w:rsidRPr="00AE14AC">
        <w:rPr>
          <w:rFonts w:ascii="Times New Roman" w:hAnsi="Times New Roman" w:cs="Times New Roman"/>
        </w:rPr>
        <w:t>annak</w:t>
      </w:r>
      <w:r w:rsidRPr="00AE14AC">
        <w:rPr>
          <w:rFonts w:ascii="Times New Roman" w:hAnsi="Times New Roman" w:cs="Times New Roman"/>
        </w:rPr>
        <w:t xml:space="preserve"> fejlesztésében. Alkati adottságaiknak megfelelően</w:t>
      </w:r>
      <w:r w:rsidR="0031152D" w:rsidRPr="00AE14AC">
        <w:rPr>
          <w:rFonts w:ascii="Times New Roman" w:hAnsi="Times New Roman" w:cs="Times New Roman"/>
        </w:rPr>
        <w:t xml:space="preserve"> törekedjünk arra, hogy</w:t>
      </w:r>
      <w:r w:rsidRPr="00AE14AC">
        <w:rPr>
          <w:rFonts w:ascii="Times New Roman" w:hAnsi="Times New Roman" w:cs="Times New Roman"/>
        </w:rPr>
        <w:t xml:space="preserve"> károsodástól mentesen következzenek be a </w:t>
      </w:r>
      <w:proofErr w:type="spellStart"/>
      <w:r w:rsidRPr="00AE14AC">
        <w:rPr>
          <w:rFonts w:ascii="Times New Roman" w:hAnsi="Times New Roman" w:cs="Times New Roman"/>
        </w:rPr>
        <w:t>prepubertás</w:t>
      </w:r>
      <w:proofErr w:type="spellEnd"/>
      <w:r w:rsidRPr="00AE14AC">
        <w:rPr>
          <w:rFonts w:ascii="Times New Roman" w:hAnsi="Times New Roman" w:cs="Times New Roman"/>
        </w:rPr>
        <w:t xml:space="preserve"> és a pubertás kori fejlődés változásai. </w:t>
      </w:r>
    </w:p>
    <w:p w:rsidR="00491DCB" w:rsidRPr="00AE14AC" w:rsidRDefault="00491DCB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152D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Rendszeresen végezzenek mozgástevékenységet, hogy megfelelően fejlődjön keringési, légzési és mozgató rendszerük. Előzzék meg a testtartási rendellenességek kialakulását, kerüljék a gerincoszlopot károsító helyzeteket, mozgásokat. Egészségük szilárduljon, váljanak ellenállóvá a terhelésekkel és a megbetegedésekkel szemben. Ismerjék a mozgástevékenységnek és a sportolásnak az egészséges életmódban betöltött szerepét, és alkalmazzák azt.</w:t>
      </w:r>
    </w:p>
    <w:p w:rsidR="00491DCB" w:rsidRPr="00AE14AC" w:rsidRDefault="00491DCB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Teljesítményképes tudás szintjén birtokolják az atlétikában tanult technikákat. Sajátítsanak el egyszerűbb</w:t>
      </w:r>
      <w:r w:rsidR="0031152D" w:rsidRPr="00AE14AC">
        <w:rPr>
          <w:rFonts w:ascii="Times New Roman" w:hAnsi="Times New Roman" w:cs="Times New Roman"/>
        </w:rPr>
        <w:t>,</w:t>
      </w:r>
      <w:r w:rsidRPr="00AE14AC">
        <w:rPr>
          <w:rFonts w:ascii="Times New Roman" w:hAnsi="Times New Roman" w:cs="Times New Roman"/>
        </w:rPr>
        <w:t xml:space="preserve"> torna jellegű</w:t>
      </w:r>
      <w:r w:rsidR="0031152D" w:rsidRPr="00AE14AC">
        <w:rPr>
          <w:rFonts w:ascii="Times New Roman" w:hAnsi="Times New Roman" w:cs="Times New Roman"/>
        </w:rPr>
        <w:t xml:space="preserve"> elemeket, elemkapcsolatokat. A</w:t>
      </w:r>
      <w:r w:rsidRPr="00AE14AC">
        <w:rPr>
          <w:rFonts w:ascii="Times New Roman" w:hAnsi="Times New Roman" w:cs="Times New Roman"/>
        </w:rPr>
        <w:t xml:space="preserve"> tanult elemekből legyenek képesek összefüggő gyakorlatot végrehajtani. Tudjanak játszani két sportjátékot. Ismerjék azok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 xml:space="preserve">szabályait, és alkalmazzák a játéknak megfelelő támadási és védekezési magoldásokat. </w:t>
      </w:r>
      <w:r w:rsidR="0031152D" w:rsidRPr="00AE14AC">
        <w:rPr>
          <w:rFonts w:ascii="Times New Roman" w:hAnsi="Times New Roman" w:cs="Times New Roman"/>
        </w:rPr>
        <w:t>Sajátítsanak el önvédelmi-</w:t>
      </w:r>
      <w:r w:rsidRPr="00AE14AC">
        <w:rPr>
          <w:rFonts w:ascii="Times New Roman" w:hAnsi="Times New Roman" w:cs="Times New Roman"/>
        </w:rPr>
        <w:t>fogásokat. Fejlődjenek erőben, gyorsasági erőben, állóképességben. Motorikus képességeiket fejlesszék, ez mutatkozzon meg atlétikai, torna-, sportjáték-, küzdősportbeli teljesítményeikben. Ismerjenek meg és alkalmazzanak egyszerűbb képességfejlesztő eljárásokat. Fejlődjön izomérzékelésük, ritmus-és reakciókészségük, térbeli tájékozódási képességük, labilis egyensúlyi helyzetben is biztonsággal uralják testüket.</w:t>
      </w:r>
    </w:p>
    <w:p w:rsidR="006A2A03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491DCB" w:rsidRPr="00AE14AC" w:rsidRDefault="00491DCB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6A2A03" w:rsidRPr="00AE14AC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7087" w:type="dxa"/>
        <w:tblInd w:w="1101" w:type="dxa"/>
        <w:tblLook w:val="04A0"/>
      </w:tblPr>
      <w:tblGrid>
        <w:gridCol w:w="5528"/>
        <w:gridCol w:w="1559"/>
      </w:tblGrid>
      <w:tr w:rsidR="00C84635" w:rsidRPr="00AE14AC" w:rsidTr="00C84635">
        <w:tc>
          <w:tcPr>
            <w:tcW w:w="5528" w:type="dxa"/>
          </w:tcPr>
          <w:p w:rsidR="00C84635" w:rsidRPr="00AE14AC" w:rsidRDefault="006A2A03" w:rsidP="005B0B28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Törzsanyag t</w:t>
            </w:r>
            <w:r w:rsidR="00C84635" w:rsidRPr="00AE14AC">
              <w:rPr>
                <w:rFonts w:ascii="Times New Roman" w:hAnsi="Times New Roman" w:cs="Times New Roman"/>
                <w:b/>
              </w:rPr>
              <w:t>émakör</w:t>
            </w:r>
            <w:r w:rsidRPr="00AE14AC">
              <w:rPr>
                <w:rFonts w:ascii="Times New Roman" w:hAnsi="Times New Roman" w:cs="Times New Roman"/>
                <w:b/>
              </w:rPr>
              <w:t xml:space="preserve">e </w:t>
            </w:r>
          </w:p>
        </w:tc>
        <w:tc>
          <w:tcPr>
            <w:tcW w:w="1559" w:type="dxa"/>
          </w:tcPr>
          <w:p w:rsidR="00C84635" w:rsidRPr="00AE14AC" w:rsidRDefault="00C84635" w:rsidP="0031152D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óraszám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Előkészítő, alapozó, preventív gimnasztikai gyakorlatok 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Atlétika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Torna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Testnevelési játékok, sportjátékok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BF7" w:rsidRPr="00AE14AC">
              <w:rPr>
                <w:rFonts w:ascii="Times New Roman" w:hAnsi="Times New Roman" w:cs="Times New Roman"/>
              </w:rPr>
              <w:t>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Szabadidős </w:t>
            </w:r>
            <w:r w:rsidR="006A2A03" w:rsidRPr="00AE14AC">
              <w:rPr>
                <w:rFonts w:ascii="Times New Roman" w:hAnsi="Times New Roman" w:cs="Times New Roman"/>
              </w:rPr>
              <w:t xml:space="preserve">természetben űzhető </w:t>
            </w:r>
            <w:r w:rsidRPr="00AE14AC">
              <w:rPr>
                <w:rFonts w:ascii="Times New Roman" w:hAnsi="Times New Roman" w:cs="Times New Roman"/>
              </w:rPr>
              <w:t>sporttevékenységek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6A2A03">
        <w:trPr>
          <w:trHeight w:val="285"/>
        </w:trPr>
        <w:tc>
          <w:tcPr>
            <w:tcW w:w="5528" w:type="dxa"/>
          </w:tcPr>
          <w:p w:rsidR="006A2A03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Önvédelmi sportok, küzdősportok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15</w:t>
            </w:r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491DCB" w:rsidRDefault="00491DCB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Pr="00AE14AC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ayout w:type="fixed"/>
        <w:tblLook w:val="04A0"/>
      </w:tblPr>
      <w:tblGrid>
        <w:gridCol w:w="2340"/>
        <w:gridCol w:w="36"/>
        <w:gridCol w:w="142"/>
        <w:gridCol w:w="1701"/>
        <w:gridCol w:w="5178"/>
        <w:gridCol w:w="67"/>
      </w:tblGrid>
      <w:tr w:rsidR="008417A4" w:rsidRPr="00AE14AC" w:rsidTr="002E75F8">
        <w:trPr>
          <w:gridAfter w:val="1"/>
          <w:wAfter w:w="67" w:type="dxa"/>
          <w:trHeight w:val="291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TÉMAKÖRÖK</w:t>
            </w:r>
          </w:p>
        </w:tc>
        <w:tc>
          <w:tcPr>
            <w:tcW w:w="5178" w:type="dxa"/>
            <w:vMerge w:val="restart"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TARTALMAK</w:t>
            </w:r>
          </w:p>
        </w:tc>
      </w:tr>
      <w:tr w:rsidR="008417A4" w:rsidRPr="00AE14AC" w:rsidTr="002E75F8">
        <w:trPr>
          <w:gridAfter w:val="1"/>
          <w:wAfter w:w="67" w:type="dxa"/>
          <w:trHeight w:val="24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Feladatok</w:t>
            </w:r>
          </w:p>
        </w:tc>
        <w:tc>
          <w:tcPr>
            <w:tcW w:w="5178" w:type="dxa"/>
            <w:vMerge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7A4" w:rsidRPr="002E75F8" w:rsidTr="002E75F8">
        <w:tc>
          <w:tcPr>
            <w:tcW w:w="4219" w:type="dxa"/>
            <w:gridSpan w:val="4"/>
          </w:tcPr>
          <w:p w:rsidR="008417A4" w:rsidRPr="002E75F8" w:rsidRDefault="008417A4" w:rsidP="004B0690">
            <w:pPr>
              <w:spacing w:before="120" w:after="120"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t>RENDGYAKORLAT, GIMNASZTIKA</w:t>
            </w:r>
          </w:p>
        </w:tc>
        <w:tc>
          <w:tcPr>
            <w:tcW w:w="5245" w:type="dxa"/>
            <w:gridSpan w:val="2"/>
          </w:tcPr>
          <w:p w:rsidR="008417A4" w:rsidRPr="002E75F8" w:rsidRDefault="008417A4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2E75F8">
        <w:tc>
          <w:tcPr>
            <w:tcW w:w="2340" w:type="dxa"/>
          </w:tcPr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Az alakiság szempontjából elvárható végrehajtás.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 xml:space="preserve">A gyakorlatok végrehajtása biztosítsa </w:t>
            </w:r>
            <w:r>
              <w:rPr>
                <w:rFonts w:ascii="Times New Roman" w:hAnsi="Times New Roman" w:cs="Times New Roman"/>
              </w:rPr>
              <w:t>a gimnasztikai gyakorlatok opti</w:t>
            </w:r>
            <w:r w:rsidRPr="00491DCB">
              <w:rPr>
                <w:rFonts w:ascii="Times New Roman" w:hAnsi="Times New Roman" w:cs="Times New Roman"/>
              </w:rPr>
              <w:t>mális hatását.</w:t>
            </w:r>
          </w:p>
          <w:p w:rsidR="00D914E3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</w:tcPr>
          <w:p w:rsidR="00491DCB" w:rsidRPr="00491DCB" w:rsidRDefault="00491DCB" w:rsidP="00491DCB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 munkahangulat megteremtése, fenntartása, a hatékony szervezés és átszervezés biztosítása, fizikai terhelés.</w:t>
            </w:r>
          </w:p>
          <w:p w:rsidR="00D914E3" w:rsidRPr="00AE14AC" w:rsidRDefault="00491DCB" w:rsidP="005B0B28">
            <w:pPr>
              <w:spacing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 bemelegítés és a képességfejlesztés teljesítése során az otthoni torna anyagának, szabályainak elsajátítása</w:t>
            </w:r>
          </w:p>
        </w:tc>
        <w:tc>
          <w:tcPr>
            <w:tcW w:w="5245" w:type="dxa"/>
            <w:gridSpan w:val="2"/>
          </w:tcPr>
          <w:p w:rsidR="00D914E3" w:rsidRPr="00AE14AC" w:rsidRDefault="00491DCB" w:rsidP="00AE14AC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14E3" w:rsidRPr="00AE14AC">
              <w:rPr>
                <w:rFonts w:ascii="Times New Roman" w:hAnsi="Times New Roman" w:cs="Times New Roman"/>
              </w:rPr>
              <w:t xml:space="preserve">orakozzanak egyes és kettes oszlopban, vonalban, 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–igazodás, takarás, oszolj,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–vigyázz-, pihenj-állás, térköz, távköz,</w:t>
            </w:r>
          </w:p>
          <w:p w:rsidR="00D914E3" w:rsidRDefault="00D914E3" w:rsidP="00AE14AC">
            <w:pPr>
              <w:pStyle w:val="Listaszerbekezds"/>
              <w:numPr>
                <w:ilvl w:val="0"/>
                <w:numId w:val="4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–nyitódás és záródás, fejlődés,</w:t>
            </w:r>
          </w:p>
          <w:p w:rsidR="00491DCB" w:rsidRPr="00AE14AC" w:rsidRDefault="00491DCB" w:rsidP="00491DCB">
            <w:pPr>
              <w:pStyle w:val="Listaszerbekezds"/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  <w:p w:rsidR="00D914E3" w:rsidRPr="00AE14AC" w:rsidRDefault="00D914E3" w:rsidP="00AE14AC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4AC">
              <w:rPr>
                <w:rFonts w:ascii="Times New Roman" w:hAnsi="Times New Roman" w:cs="Times New Roman"/>
              </w:rPr>
              <w:t>Kéziszergyakorlatok</w:t>
            </w:r>
            <w:proofErr w:type="spellEnd"/>
            <w:r w:rsidRPr="00AE14AC">
              <w:rPr>
                <w:rFonts w:ascii="Times New Roman" w:hAnsi="Times New Roman" w:cs="Times New Roman"/>
              </w:rPr>
              <w:t>: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–botgyakorlat,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–kézisúlyzó-gyakorlat,</w:t>
            </w:r>
          </w:p>
          <w:p w:rsidR="00D914E3" w:rsidRPr="00AE14AC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–labda-és nagylabda-gyakorlatok,</w:t>
            </w:r>
          </w:p>
          <w:p w:rsidR="00D914E3" w:rsidRDefault="00D914E3" w:rsidP="00AE14AC">
            <w:pPr>
              <w:pStyle w:val="Listaszerbekezds"/>
              <w:numPr>
                <w:ilvl w:val="0"/>
                <w:numId w:val="5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–ugrókötél-gyakorlatok,</w:t>
            </w:r>
          </w:p>
          <w:p w:rsidR="00491DCB" w:rsidRPr="00AE14AC" w:rsidRDefault="00491DCB" w:rsidP="00491DCB">
            <w:pPr>
              <w:pStyle w:val="Listaszerbekezds"/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 szabadgyakorlati alapformájú szabad-,</w:t>
            </w:r>
            <w:r>
              <w:rPr>
                <w:rFonts w:ascii="Times New Roman" w:hAnsi="Times New Roman" w:cs="Times New Roman"/>
              </w:rPr>
              <w:t xml:space="preserve"> társas-, </w:t>
            </w:r>
            <w:proofErr w:type="spellStart"/>
            <w:r>
              <w:rPr>
                <w:rFonts w:ascii="Times New Roman" w:hAnsi="Times New Roman" w:cs="Times New Roman"/>
              </w:rPr>
              <w:t>kéziszer-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szergya</w:t>
            </w:r>
            <w:r w:rsidRPr="00491DCB">
              <w:rPr>
                <w:rFonts w:ascii="Times New Roman" w:hAnsi="Times New Roman" w:cs="Times New Roman"/>
              </w:rPr>
              <w:t>korlatok teljes köre.</w:t>
            </w:r>
          </w:p>
          <w:p w:rsidR="00D914E3" w:rsidRPr="00491DCB" w:rsidRDefault="00D914E3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B28" w:rsidRPr="002E75F8" w:rsidTr="002E75F8">
        <w:tc>
          <w:tcPr>
            <w:tcW w:w="4219" w:type="dxa"/>
            <w:gridSpan w:val="4"/>
          </w:tcPr>
          <w:p w:rsidR="005B0B28" w:rsidRPr="002E75F8" w:rsidRDefault="005B0B28" w:rsidP="004B0690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lastRenderedPageBreak/>
              <w:t>ATLÉTIKA</w:t>
            </w:r>
          </w:p>
        </w:tc>
        <w:tc>
          <w:tcPr>
            <w:tcW w:w="5245" w:type="dxa"/>
            <w:gridSpan w:val="2"/>
          </w:tcPr>
          <w:p w:rsidR="005B0B28" w:rsidRPr="002E75F8" w:rsidRDefault="005B0B28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17A4" w:rsidRPr="00AE14AC" w:rsidTr="002E75F8">
        <w:trPr>
          <w:trHeight w:val="5262"/>
        </w:trPr>
        <w:tc>
          <w:tcPr>
            <w:tcW w:w="2376" w:type="dxa"/>
            <w:gridSpan w:val="2"/>
          </w:tcPr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Az elsajátított alaptechnikák tökéletesítése, az atlétikus képességek szinten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DCB">
              <w:rPr>
                <w:rFonts w:ascii="Times New Roman" w:hAnsi="Times New Roman" w:cs="Times New Roman"/>
              </w:rPr>
              <w:t>tartása, a futó, ugró, dobó teljesítmények javítása.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Az indulások, futások, ugrások és do</w:t>
            </w:r>
            <w:r>
              <w:rPr>
                <w:rFonts w:ascii="Times New Roman" w:hAnsi="Times New Roman" w:cs="Times New Roman"/>
              </w:rPr>
              <w:t xml:space="preserve">bások </w:t>
            </w:r>
            <w:proofErr w:type="spellStart"/>
            <w:r>
              <w:rPr>
                <w:rFonts w:ascii="Times New Roman" w:hAnsi="Times New Roman" w:cs="Times New Roman"/>
              </w:rPr>
              <w:t>biomechanikailag</w:t>
            </w:r>
            <w:proofErr w:type="spellEnd"/>
            <w:r>
              <w:rPr>
                <w:rFonts w:ascii="Times New Roman" w:hAnsi="Times New Roman" w:cs="Times New Roman"/>
              </w:rPr>
              <w:t xml:space="preserve"> megalapo</w:t>
            </w:r>
            <w:r w:rsidRPr="00491DCB">
              <w:rPr>
                <w:rFonts w:ascii="Times New Roman" w:hAnsi="Times New Roman" w:cs="Times New Roman"/>
              </w:rPr>
              <w:t>zott technikájának megfelelő végrehajtása.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Teljesítményei feleljenek meg a 10. évfolyamnál megadott futó, ugró, dobó szinteknek, múlja felül az elmúlt évben teljesítettet.</w:t>
            </w:r>
          </w:p>
          <w:p w:rsidR="00D914E3" w:rsidRPr="00AE14AC" w:rsidRDefault="00D914E3" w:rsidP="005B0B2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914E3">
              <w:rPr>
                <w:rFonts w:ascii="Times New Roman" w:hAnsi="Times New Roman" w:cs="Times New Roman"/>
                <w:u w:val="single"/>
              </w:rPr>
              <w:t>Felmérések: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30-50 m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600 m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2000 m, ingafutás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4E3">
              <w:rPr>
                <w:rFonts w:ascii="Times New Roman" w:hAnsi="Times New Roman" w:cs="Times New Roman"/>
              </w:rPr>
              <w:t>magasugrás lépő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,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távolugrás guggoló technika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végrehajtása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távolugrás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4E3">
              <w:rPr>
                <w:rFonts w:ascii="Times New Roman" w:hAnsi="Times New Roman" w:cs="Times New Roman"/>
              </w:rPr>
              <w:t>kislabdahajítás</w:t>
            </w:r>
            <w:proofErr w:type="spellEnd"/>
          </w:p>
          <w:p w:rsidR="008417A4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helyből távolugrás</w:t>
            </w:r>
          </w:p>
        </w:tc>
        <w:tc>
          <w:tcPr>
            <w:tcW w:w="5245" w:type="dxa"/>
            <w:gridSpan w:val="2"/>
          </w:tcPr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FUTÁSOK: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Gyors</w:t>
            </w:r>
            <w:r>
              <w:rPr>
                <w:rFonts w:ascii="Times New Roman" w:hAnsi="Times New Roman" w:cs="Times New Roman"/>
              </w:rPr>
              <w:t xml:space="preserve"> futások - 20, 40, 60 m-es távon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Repülővágták.</w:t>
            </w:r>
          </w:p>
          <w:p w:rsid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Kitartófutások - </w:t>
            </w:r>
            <w:r w:rsidRPr="00491DCB">
              <w:rPr>
                <w:rFonts w:ascii="Times New Roman" w:hAnsi="Times New Roman" w:cs="Times New Roman"/>
              </w:rPr>
              <w:t>1000, 2000 m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SZÖKDELÉSEK,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DCB">
              <w:rPr>
                <w:rFonts w:ascii="Times New Roman" w:hAnsi="Times New Roman" w:cs="Times New Roman"/>
              </w:rPr>
              <w:t>UGRÁSOK:</w:t>
            </w:r>
          </w:p>
          <w:p w:rsid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futás közben ugrásfeladatok, fordulatok, ollózások; sorozatugrások, helyből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DCB">
              <w:rPr>
                <w:rFonts w:ascii="Times New Roman" w:hAnsi="Times New Roman" w:cs="Times New Roman"/>
              </w:rPr>
              <w:t>ugrások; szökdelések, ugrások egy és két lábon, guggolásban, irányváltoztatással, síkon, emelkedő, lejtőn; mélybeugrások.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DOBÁSOK: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91DCB">
              <w:rPr>
                <w:rFonts w:ascii="Times New Roman" w:hAnsi="Times New Roman" w:cs="Times New Roman"/>
              </w:rPr>
              <w:t>Dobóiskola: dobások 2-3 kg-os tömött labdával, egy és két kézzel, egyénileg és párokban, a szer feldobása és elkapása közötti időben feladattal; lökések, hajítások, vetések.</w:t>
            </w:r>
          </w:p>
          <w:p w:rsidR="00491DCB" w:rsidRPr="00491DCB" w:rsidRDefault="00491DCB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1DCB">
              <w:rPr>
                <w:rFonts w:ascii="Times New Roman" w:hAnsi="Times New Roman" w:cs="Times New Roman"/>
              </w:rPr>
              <w:t>Kislabdahajítás</w:t>
            </w:r>
            <w:proofErr w:type="spellEnd"/>
            <w:r w:rsidRPr="00491DCB">
              <w:rPr>
                <w:rFonts w:ascii="Times New Roman" w:hAnsi="Times New Roman" w:cs="Times New Roman"/>
              </w:rPr>
              <w:t xml:space="preserve"> helyből és nekifutásból távolba.</w:t>
            </w:r>
          </w:p>
          <w:p w:rsidR="008417A4" w:rsidRPr="00491DCB" w:rsidRDefault="008417A4" w:rsidP="00491DCB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4E3" w:rsidRPr="002E75F8" w:rsidTr="002E75F8">
        <w:trPr>
          <w:trHeight w:val="150"/>
        </w:trPr>
        <w:tc>
          <w:tcPr>
            <w:tcW w:w="4219" w:type="dxa"/>
            <w:gridSpan w:val="4"/>
          </w:tcPr>
          <w:p w:rsidR="00D914E3" w:rsidRPr="002E75F8" w:rsidRDefault="00D914E3" w:rsidP="004B0690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t>TORNA</w:t>
            </w:r>
          </w:p>
        </w:tc>
        <w:tc>
          <w:tcPr>
            <w:tcW w:w="5245" w:type="dxa"/>
            <w:gridSpan w:val="2"/>
          </w:tcPr>
          <w:p w:rsidR="00D914E3" w:rsidRPr="002E75F8" w:rsidRDefault="00D914E3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2E75F8">
        <w:trPr>
          <w:trHeight w:val="165"/>
        </w:trPr>
        <w:tc>
          <w:tcPr>
            <w:tcW w:w="2376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Az oktatás során biztosítsuk a differenciált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haladást.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A torna mozgásanyaga járuljon hozzá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 xml:space="preserve">tanulók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testtartásának kialakításához.</w:t>
            </w:r>
          </w:p>
          <w:p w:rsidR="00D914E3" w:rsidRPr="005B0B28" w:rsidRDefault="00D914E3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914E3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Alakuljon ki biztonságérzetük függő-és támasz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helyzetekben.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Be tudjon mutatni három (öt)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>tanult talajelemből önállóan összeállított gyakorlatot</w:t>
            </w:r>
          </w:p>
        </w:tc>
        <w:tc>
          <w:tcPr>
            <w:tcW w:w="5245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Támaszhelyzetek, kúszás, mászás, egyensúlyozás, aerobik: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gurulóátfordulások előre, hátra,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tarkóállás - nyújtott testtel -</w:t>
            </w:r>
            <w:r w:rsidRPr="00D914E3">
              <w:rPr>
                <w:rFonts w:ascii="Times New Roman" w:hAnsi="Times New Roman" w:cs="Times New Roman"/>
              </w:rPr>
              <w:t xml:space="preserve"> feladatokkal,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mérlegállás, zsugor</w:t>
            </w:r>
            <w:r>
              <w:rPr>
                <w:rFonts w:ascii="Times New Roman" w:hAnsi="Times New Roman" w:cs="Times New Roman"/>
              </w:rPr>
              <w:t xml:space="preserve">-fejállás, </w:t>
            </w:r>
            <w:r w:rsidRPr="00D914E3">
              <w:rPr>
                <w:rFonts w:ascii="Times New Roman" w:hAnsi="Times New Roman" w:cs="Times New Roman"/>
              </w:rPr>
              <w:t>fejállás,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fellendülés kézállásba segítséggel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kézen - átfordulás oldalra, cigánykerék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összefüggő talajgyakorlat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gyűrűn lendületek előre, hátra,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zsugorlefüggés, lebegőfüggés</w:t>
            </w:r>
            <w:proofErr w:type="gramStart"/>
            <w:r w:rsidRPr="00D914E3">
              <w:rPr>
                <w:rFonts w:ascii="Times New Roman" w:hAnsi="Times New Roman" w:cs="Times New Roman"/>
              </w:rPr>
              <w:t>,bordásfalon</w:t>
            </w:r>
            <w:proofErr w:type="gramEnd"/>
            <w:r w:rsidRPr="00D914E3">
              <w:rPr>
                <w:rFonts w:ascii="Times New Roman" w:hAnsi="Times New Roman" w:cs="Times New Roman"/>
              </w:rPr>
              <w:t xml:space="preserve"> 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lendületek oldalra,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egyensúlygyakorlatok gerendán, vízszintes és ferde padon, járások előre, hátra, oldalra,</w:t>
            </w:r>
          </w:p>
          <w:p w:rsidR="00D914E3" w:rsidRPr="00D914E3" w:rsidRDefault="00D914E3" w:rsidP="00D914E3">
            <w:pPr>
              <w:pStyle w:val="Listaszerbekezds"/>
              <w:numPr>
                <w:ilvl w:val="0"/>
                <w:numId w:val="7"/>
              </w:num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kötél-és rúdmászás.</w:t>
            </w:r>
          </w:p>
        </w:tc>
      </w:tr>
      <w:tr w:rsidR="00B77C44" w:rsidRPr="002E75F8" w:rsidTr="002E75F8">
        <w:trPr>
          <w:trHeight w:val="135"/>
        </w:trPr>
        <w:tc>
          <w:tcPr>
            <w:tcW w:w="4219" w:type="dxa"/>
            <w:gridSpan w:val="4"/>
          </w:tcPr>
          <w:p w:rsidR="00B77C44" w:rsidRPr="002E75F8" w:rsidRDefault="00B77C44" w:rsidP="004B0690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t>SPORTJÁTÉK</w:t>
            </w:r>
          </w:p>
        </w:tc>
        <w:tc>
          <w:tcPr>
            <w:tcW w:w="5245" w:type="dxa"/>
            <w:gridSpan w:val="2"/>
          </w:tcPr>
          <w:p w:rsidR="00B77C44" w:rsidRPr="002E75F8" w:rsidRDefault="00B77C44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2E75F8">
        <w:trPr>
          <w:trHeight w:val="180"/>
        </w:trPr>
        <w:tc>
          <w:tcPr>
            <w:tcW w:w="2376" w:type="dxa"/>
            <w:gridSpan w:val="2"/>
          </w:tcPr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A tanult sportjátékok játékelem készletének bővítése, a játék egyre magasabb szinten játszatása, egy további sportjáték alapeleminek megismertetése.</w:t>
            </w:r>
          </w:p>
          <w:p w:rsidR="00D914E3" w:rsidRPr="005B0B28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A tanult támadási és védekezési megoldásokat legyen képes alkalmazni kötetlen játék során is.</w:t>
            </w:r>
          </w:p>
          <w:p w:rsidR="00D914E3" w:rsidRPr="00AE14AC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 xml:space="preserve">Mutasson egyre nagyobb biztonságot a büntetődobások, </w:t>
            </w:r>
            <w:proofErr w:type="spellStart"/>
            <w:r w:rsidRPr="004B0690">
              <w:rPr>
                <w:rFonts w:ascii="Times New Roman" w:hAnsi="Times New Roman" w:cs="Times New Roman"/>
              </w:rPr>
              <w:t>büntetőrugások</w:t>
            </w:r>
            <w:proofErr w:type="spellEnd"/>
            <w:r w:rsidRPr="004B0690">
              <w:rPr>
                <w:rFonts w:ascii="Times New Roman" w:hAnsi="Times New Roman" w:cs="Times New Roman"/>
              </w:rPr>
              <w:t xml:space="preserve"> során.</w:t>
            </w:r>
          </w:p>
        </w:tc>
        <w:tc>
          <w:tcPr>
            <w:tcW w:w="5245" w:type="dxa"/>
            <w:gridSpan w:val="2"/>
          </w:tcPr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 xml:space="preserve">Speciális, a labdaügyességet fejlesztő gyakorlatok 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A tanult játékelemek folyamatos gyakorlásával a labdakezelési biztonság növelése.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További bonyolultabb megoldások.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Egy-egy elleni helyzetek, 2-2 elleni szituáció megoldásának variációi.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Ötletjáték csökkentett létszámú csapatokkal egy kapura, egy kosárra és kicsinyített játéktéren.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Terület- és emberfogásos védekezés és az ellene alkalmazható eljárások.</w:t>
            </w:r>
          </w:p>
          <w:p w:rsidR="004B0690" w:rsidRPr="004B0690" w:rsidRDefault="004B0690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</w:rPr>
              <w:t>Szabad játék.</w:t>
            </w:r>
          </w:p>
          <w:p w:rsidR="00D914E3" w:rsidRPr="00B77C44" w:rsidRDefault="00D914E3" w:rsidP="004B0690">
            <w:pPr>
              <w:pStyle w:val="Listaszerbekezds"/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40" w:rsidRPr="002E75F8" w:rsidTr="002E75F8">
        <w:trPr>
          <w:trHeight w:val="150"/>
        </w:trPr>
        <w:tc>
          <w:tcPr>
            <w:tcW w:w="4219" w:type="dxa"/>
            <w:gridSpan w:val="4"/>
          </w:tcPr>
          <w:p w:rsidR="00DE6D40" w:rsidRPr="002E75F8" w:rsidRDefault="00DE6D40" w:rsidP="004B0690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lastRenderedPageBreak/>
              <w:t>SZABADIDŐS SPORTTEVÉKENYSÉGEK</w:t>
            </w:r>
          </w:p>
        </w:tc>
        <w:tc>
          <w:tcPr>
            <w:tcW w:w="5245" w:type="dxa"/>
            <w:gridSpan w:val="2"/>
          </w:tcPr>
          <w:p w:rsidR="00DE6D40" w:rsidRPr="002E75F8" w:rsidRDefault="00DE6D40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2E75F8">
        <w:trPr>
          <w:trHeight w:val="150"/>
        </w:trPr>
        <w:tc>
          <w:tcPr>
            <w:tcW w:w="2376" w:type="dxa"/>
            <w:gridSpan w:val="2"/>
          </w:tcPr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A veszélyeztetettség megitélése a külső körülményekből.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Ésszerű, meg- adott viselkedési minták elsajátítása az atrocitások elkerülésére.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 xml:space="preserve">A támadás-hárítás legáltalánosabb formáinak elsajátítása. 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A küzdő- sportok alapelemeinek megismerése, elsajátítása durva koordinációs szinten.</w:t>
            </w:r>
          </w:p>
          <w:p w:rsidR="00D914E3" w:rsidRPr="004B0690" w:rsidRDefault="00D914E3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B0690" w:rsidRPr="004B0690" w:rsidRDefault="004B0690" w:rsidP="004B0690">
            <w:pPr>
              <w:pStyle w:val="Felsorols"/>
              <w:ind w:left="0" w:firstLine="0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Ellenállóképesség a természet erőiből adódó terhelésekkel szemben.</w:t>
            </w:r>
          </w:p>
          <w:p w:rsidR="00D914E3" w:rsidRPr="004B0690" w:rsidRDefault="004B0690" w:rsidP="004B0690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4B0690">
              <w:rPr>
                <w:rFonts w:ascii="Times New Roman" w:hAnsi="Times New Roman" w:cs="Times New Roman"/>
                <w:noProof/>
              </w:rPr>
              <w:t>A szabad természetben folytatott tevékenység eszközeinek hsználatával kapcsolatos szabályok, cselekvési minták ismerete és alkalmazása</w:t>
            </w:r>
          </w:p>
        </w:tc>
        <w:tc>
          <w:tcPr>
            <w:tcW w:w="5245" w:type="dxa"/>
            <w:gridSpan w:val="2"/>
          </w:tcPr>
          <w:p w:rsidR="004B0690" w:rsidRPr="004B0690" w:rsidRDefault="004B0690" w:rsidP="004B0690">
            <w:pPr>
              <w:pStyle w:val="Felsorols"/>
              <w:ind w:left="34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 xml:space="preserve">Téli játékok szabadban, speciális téli eszközökkel (hógolyó, korcsolya, szánkó, síléc, stb.). </w:t>
            </w:r>
          </w:p>
          <w:p w:rsidR="004B0690" w:rsidRPr="004B0690" w:rsidRDefault="004B0690" w:rsidP="004B0690">
            <w:pPr>
              <w:pStyle w:val="Felsorols"/>
              <w:ind w:left="34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Játékok, kitartást, tájékozódási készséget igénylő tevékenységek, vizi sportok a természet erőinek (nap, szél, változó terep, víz, stb.) célzatos és fokozott jelentőségű felhasználásával.</w:t>
            </w:r>
          </w:p>
          <w:p w:rsidR="004B0690" w:rsidRPr="004B0690" w:rsidRDefault="004B0690" w:rsidP="004B0690">
            <w:pPr>
              <w:pStyle w:val="Felsorols"/>
              <w:ind w:left="34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Gyalogos és kerékpáros túrázás.</w:t>
            </w:r>
          </w:p>
          <w:p w:rsidR="00D914E3" w:rsidRPr="004B0690" w:rsidRDefault="00D914E3" w:rsidP="004B0690">
            <w:pPr>
              <w:spacing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40" w:rsidRPr="002E75F8" w:rsidTr="002E75F8">
        <w:trPr>
          <w:trHeight w:val="135"/>
        </w:trPr>
        <w:tc>
          <w:tcPr>
            <w:tcW w:w="4219" w:type="dxa"/>
            <w:gridSpan w:val="4"/>
          </w:tcPr>
          <w:p w:rsidR="00DE6D40" w:rsidRPr="002E75F8" w:rsidRDefault="00DE6D40" w:rsidP="004B0690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2E75F8">
              <w:rPr>
                <w:rFonts w:ascii="Times New Roman" w:hAnsi="Times New Roman" w:cs="Times New Roman"/>
                <w:b/>
              </w:rPr>
              <w:t>ÖNVÉDELMI SPORTOK, KÜZDŐJÁTÉKOK</w:t>
            </w:r>
          </w:p>
        </w:tc>
        <w:tc>
          <w:tcPr>
            <w:tcW w:w="5245" w:type="dxa"/>
            <w:gridSpan w:val="2"/>
          </w:tcPr>
          <w:p w:rsidR="00DE6D40" w:rsidRPr="002E75F8" w:rsidRDefault="00DE6D40" w:rsidP="004B0690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2E75F8">
        <w:trPr>
          <w:trHeight w:val="120"/>
        </w:trPr>
        <w:tc>
          <w:tcPr>
            <w:tcW w:w="2376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− a mozdulatgyorsaság fejlesztése,</w:t>
            </w:r>
          </w:p>
          <w:p w:rsidR="00D914E3" w:rsidRPr="005B0B28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–az ellenfél megbecsülése</w:t>
            </w:r>
          </w:p>
        </w:tc>
        <w:tc>
          <w:tcPr>
            <w:tcW w:w="1843" w:type="dxa"/>
            <w:gridSpan w:val="2"/>
          </w:tcPr>
          <w:p w:rsidR="004B0690" w:rsidRPr="004B0690" w:rsidRDefault="004B0690" w:rsidP="004B0690">
            <w:pPr>
              <w:pStyle w:val="Felsorols"/>
              <w:tabs>
                <w:tab w:val="left" w:pos="0"/>
              </w:tabs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 xml:space="preserve">Az önvédelemmel és a test-test elleni küzdelemmel kapcsolatos morális </w:t>
            </w:r>
            <w:r>
              <w:rPr>
                <w:noProof/>
                <w:sz w:val="22"/>
              </w:rPr>
              <w:t>s</w:t>
            </w:r>
            <w:r w:rsidRPr="004B0690">
              <w:rPr>
                <w:noProof/>
                <w:sz w:val="22"/>
              </w:rPr>
              <w:t>zabályok.</w:t>
            </w:r>
          </w:p>
          <w:p w:rsidR="004B0690" w:rsidRPr="004B0690" w:rsidRDefault="004B0690" w:rsidP="004B0690">
            <w:pPr>
              <w:pStyle w:val="Felsorols"/>
              <w:tabs>
                <w:tab w:val="left" w:pos="0"/>
              </w:tabs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Az atrocitások elkerülésének tudatos lehetőségei mellett, jellemezze a tanulókat nyugodt határozottság veszélyhelyzetben.</w:t>
            </w:r>
          </w:p>
          <w:p w:rsidR="00D914E3" w:rsidRPr="004B0690" w:rsidRDefault="00D914E3" w:rsidP="004B0690">
            <w:pPr>
              <w:tabs>
                <w:tab w:val="left" w:pos="0"/>
              </w:tabs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A 10. évfolyamnál jelzett tananyag továbbfejlesztése.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Repülő gurulóátfordulás (tigris bukfenc) szabályos oldalfekvésbe érkezéssel.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Kézenátfordulás előre oldalfekvésbe érkezéssel.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>Fojtásfogások hárítása.</w:t>
            </w:r>
          </w:p>
          <w:p w:rsidR="004B0690" w:rsidRPr="004B0690" w:rsidRDefault="004B0690" w:rsidP="004B0690">
            <w:pPr>
              <w:pStyle w:val="Felsorols"/>
              <w:ind w:left="0" w:firstLine="0"/>
              <w:jc w:val="both"/>
              <w:rPr>
                <w:noProof/>
                <w:sz w:val="22"/>
              </w:rPr>
            </w:pPr>
            <w:r w:rsidRPr="004B0690">
              <w:rPr>
                <w:noProof/>
                <w:sz w:val="22"/>
              </w:rPr>
              <w:t xml:space="preserve">A bírkózás és ökölvivás alapjai.  </w:t>
            </w:r>
          </w:p>
          <w:p w:rsidR="00D914E3" w:rsidRPr="004B0690" w:rsidRDefault="00D914E3" w:rsidP="004B069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5F8" w:rsidRPr="00043B59" w:rsidTr="002E75F8">
        <w:trPr>
          <w:trHeight w:val="659"/>
        </w:trPr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5F8" w:rsidRPr="00807957" w:rsidRDefault="002E75F8" w:rsidP="002E75F8">
            <w:pPr>
              <w:spacing w:before="120" w:after="12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79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Egészségkultúra – prevenció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2E75F8" w:rsidRPr="00456771" w:rsidRDefault="002E75F8" w:rsidP="002E75F8">
            <w:pPr>
              <w:pStyle w:val="Szvegtrzs"/>
              <w:spacing w:before="120" w:after="120"/>
              <w:jc w:val="left"/>
              <w:rPr>
                <w:rFonts w:eastAsia="Times New Roman"/>
                <w:bCs/>
              </w:rPr>
            </w:pPr>
          </w:p>
        </w:tc>
      </w:tr>
      <w:tr w:rsidR="002E75F8" w:rsidRPr="00043B59" w:rsidTr="002E75F8">
        <w:trPr>
          <w:trHeight w:val="850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5F8" w:rsidRPr="006A08B3" w:rsidRDefault="002E75F8" w:rsidP="002E75F8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069F">
              <w:rPr>
                <w:rFonts w:ascii="Times New Roman" w:hAnsi="Times New Roman"/>
                <w:sz w:val="24"/>
                <w:szCs w:val="24"/>
              </w:rPr>
              <w:t xml:space="preserve">A testkultúrához tartozó, az általános műveltséget fejlesztő élettani, anatómiai – elméleti és gyakorlati – tudás megalapozottá </w:t>
            </w:r>
            <w:proofErr w:type="spellStart"/>
            <w:r w:rsidRPr="0032069F">
              <w:rPr>
                <w:rFonts w:ascii="Times New Roman" w:hAnsi="Times New Roman"/>
                <w:sz w:val="24"/>
                <w:szCs w:val="24"/>
              </w:rPr>
              <w:t>tétele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069F">
              <w:rPr>
                <w:rFonts w:ascii="Times New Roman" w:eastAsia="Times New Roman" w:hAnsi="Times New Roman"/>
                <w:sz w:val="24"/>
                <w:szCs w:val="24"/>
              </w:rPr>
              <w:t>Az</w:t>
            </w:r>
            <w:proofErr w:type="spellEnd"/>
            <w:proofErr w:type="gramEnd"/>
            <w:r w:rsidRPr="0032069F">
              <w:rPr>
                <w:rFonts w:ascii="Times New Roman" w:eastAsia="Times New Roman" w:hAnsi="Times New Roman"/>
                <w:sz w:val="24"/>
                <w:szCs w:val="24"/>
              </w:rPr>
              <w:t xml:space="preserve"> egészséges életvitel szükségleteivel kapcsolatos értékek és az egészségmegőrző szokásrendszer </w:t>
            </w:r>
            <w:proofErr w:type="spellStart"/>
            <w:r w:rsidRPr="0032069F">
              <w:rPr>
                <w:rFonts w:ascii="Times New Roman" w:eastAsia="Times New Roman" w:hAnsi="Times New Roman"/>
                <w:sz w:val="24"/>
                <w:szCs w:val="24"/>
              </w:rPr>
              <w:t>megerősítése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069F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3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élethosszig tartó </w:t>
            </w:r>
            <w:r>
              <w:rPr>
                <w:rFonts w:ascii="Times New Roman" w:hAnsi="Times New Roman"/>
                <w:sz w:val="24"/>
                <w:szCs w:val="24"/>
              </w:rPr>
              <w:t>sportoláshoz</w:t>
            </w:r>
            <w:r w:rsidRPr="0032069F">
              <w:rPr>
                <w:rFonts w:ascii="Times New Roman" w:hAnsi="Times New Roman"/>
                <w:sz w:val="24"/>
                <w:szCs w:val="24"/>
              </w:rPr>
              <w:t xml:space="preserve"> szükséges felelős döntések rugalmasan bővíthető információs készlet</w:t>
            </w:r>
            <w:r>
              <w:rPr>
                <w:rFonts w:ascii="Times New Roman" w:hAnsi="Times New Roman"/>
                <w:sz w:val="24"/>
                <w:szCs w:val="24"/>
              </w:rPr>
              <w:t>ének</w:t>
            </w:r>
            <w:r w:rsidRPr="0032069F">
              <w:rPr>
                <w:rFonts w:ascii="Times New Roman" w:hAnsi="Times New Roman"/>
                <w:sz w:val="24"/>
                <w:szCs w:val="24"/>
              </w:rPr>
              <w:t xml:space="preserve"> rendszerezése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75F8" w:rsidRPr="00456771" w:rsidRDefault="002E75F8" w:rsidP="00B719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E75F8" w:rsidRPr="0055649B" w:rsidRDefault="002E75F8" w:rsidP="002E75F8">
            <w:pPr>
              <w:pStyle w:val="Szvegtrzs"/>
              <w:jc w:val="left"/>
            </w:pPr>
            <w:r w:rsidRPr="002E75F8">
              <w:t xml:space="preserve">Légző, relaxációs és testtartásjavító gyakorlatok, alapvető gerinctorna-gyakorlatok, törzsizom-erősítő gyakorlatok és ellenjavallt gyakorlatok. Az </w:t>
            </w:r>
            <w:r>
              <w:t>autogén tréning és a progresszív relaxáció felismerése.</w:t>
            </w:r>
          </w:p>
          <w:p w:rsidR="002E75F8" w:rsidRPr="0055649B" w:rsidRDefault="002E75F8" w:rsidP="002E75F8">
            <w:pPr>
              <w:pStyle w:val="Szvegtrzs"/>
              <w:jc w:val="left"/>
              <w:rPr>
                <w:rFonts w:eastAsia="Times New Roman"/>
              </w:rPr>
            </w:pPr>
            <w:r>
              <w:t>Ö</w:t>
            </w:r>
            <w:r w:rsidRPr="0055649B">
              <w:rPr>
                <w:rFonts w:eastAsia="Times New Roman"/>
              </w:rPr>
              <w:t>nfejlesztő mozgás</w:t>
            </w:r>
            <w:r>
              <w:rPr>
                <w:rFonts w:eastAsia="Times New Roman"/>
              </w:rPr>
              <w:t xml:space="preserve">, </w:t>
            </w:r>
            <w:r w:rsidRPr="0055649B">
              <w:rPr>
                <w:rFonts w:eastAsia="Times New Roman"/>
              </w:rPr>
              <w:t>egészségtudatos szokás</w:t>
            </w:r>
            <w:r>
              <w:rPr>
                <w:rFonts w:eastAsia="Times New Roman"/>
              </w:rPr>
              <w:t xml:space="preserve"> fogalma, gyakorlata.</w:t>
            </w:r>
            <w:r w:rsidRPr="0055649B">
              <w:rPr>
                <w:rFonts w:eastAsia="Times New Roman"/>
              </w:rPr>
              <w:t xml:space="preserve"> </w:t>
            </w:r>
          </w:p>
          <w:p w:rsidR="002E75F8" w:rsidRPr="0055649B" w:rsidRDefault="002E75F8" w:rsidP="002E75F8">
            <w:pPr>
              <w:pStyle w:val="Szvegtrzs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55649B">
              <w:rPr>
                <w:rFonts w:eastAsia="Times New Roman"/>
              </w:rPr>
              <w:t xml:space="preserve"> prevenció</w:t>
            </w:r>
            <w:r>
              <w:rPr>
                <w:rFonts w:eastAsia="Times New Roman"/>
              </w:rPr>
              <w:t xml:space="preserve"> tágabb</w:t>
            </w:r>
            <w:r w:rsidRPr="0055649B">
              <w:rPr>
                <w:rFonts w:eastAsia="Times New Roman"/>
              </w:rPr>
              <w:t xml:space="preserve"> értelmez</w:t>
            </w:r>
            <w:r>
              <w:rPr>
                <w:rFonts w:eastAsia="Times New Roman"/>
              </w:rPr>
              <w:t>ése.</w:t>
            </w:r>
          </w:p>
          <w:p w:rsidR="002E75F8" w:rsidRPr="0055649B" w:rsidRDefault="002E75F8" w:rsidP="002E75F8">
            <w:pPr>
              <w:pStyle w:val="Szvegtrzs"/>
              <w:jc w:val="left"/>
            </w:pPr>
            <w:r>
              <w:t>A bemelegítés,</w:t>
            </w:r>
            <w:r w:rsidRPr="0055649B">
              <w:t xml:space="preserve"> a levezetés, a szervezet lecsillapítása jelentőség</w:t>
            </w:r>
            <w:r>
              <w:t>e</w:t>
            </w:r>
            <w:r w:rsidRPr="0055649B">
              <w:t>, szerep</w:t>
            </w:r>
            <w:r>
              <w:t>e</w:t>
            </w:r>
            <w:r w:rsidRPr="0055649B">
              <w:t>.</w:t>
            </w:r>
          </w:p>
          <w:p w:rsidR="002E75F8" w:rsidRDefault="002E75F8" w:rsidP="002E75F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9F">
              <w:rPr>
                <w:rFonts w:ascii="Times New Roman" w:hAnsi="Times New Roman"/>
                <w:sz w:val="24"/>
                <w:szCs w:val="24"/>
              </w:rPr>
              <w:t>Testépítés – a főbb izomcsoportok izolált hatású gyakorlatai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5F8" w:rsidRDefault="002E75F8" w:rsidP="002E75F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9F">
              <w:rPr>
                <w:rFonts w:ascii="Times New Roman" w:hAnsi="Times New Roman"/>
                <w:sz w:val="24"/>
                <w:szCs w:val="24"/>
              </w:rPr>
              <w:t>Köredzés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változatos mintákkal, 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2069F">
              <w:rPr>
                <w:rFonts w:ascii="Times New Roman" w:hAnsi="Times New Roman"/>
                <w:sz w:val="24"/>
                <w:szCs w:val="24"/>
              </w:rPr>
              <w:t>6 feladattal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5F8" w:rsidRDefault="002E75F8" w:rsidP="002E75F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Motoros tesztek – központi előírás szerint.</w:t>
            </w:r>
          </w:p>
          <w:p w:rsidR="002E75F8" w:rsidRPr="0032069F" w:rsidRDefault="002E75F8" w:rsidP="002E75F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9F">
              <w:rPr>
                <w:rFonts w:ascii="Times New Roman" w:hAnsi="Times New Roman"/>
                <w:sz w:val="24"/>
                <w:szCs w:val="24"/>
              </w:rPr>
              <w:t>A testsúly, testtömeg</w:t>
            </w:r>
            <w:r>
              <w:rPr>
                <w:rFonts w:ascii="Times New Roman" w:hAnsi="Times New Roman"/>
                <w:sz w:val="24"/>
                <w:szCs w:val="24"/>
              </w:rPr>
              <w:t>, illetve lehetőség szerint a testösszetétel</w:t>
            </w:r>
            <w:r w:rsidRPr="0032069F">
              <w:rPr>
                <w:rFonts w:ascii="Times New Roman" w:hAnsi="Times New Roman"/>
                <w:sz w:val="24"/>
                <w:szCs w:val="24"/>
              </w:rPr>
              <w:t xml:space="preserve"> mérése – összehasonlító idősoros adatrögzítés.</w:t>
            </w:r>
          </w:p>
          <w:p w:rsidR="002E75F8" w:rsidRDefault="002E75F8" w:rsidP="002E75F8">
            <w:pPr>
              <w:spacing w:afterAutospacing="0"/>
              <w:jc w:val="both"/>
            </w:pPr>
            <w:r w:rsidRPr="0032069F">
              <w:rPr>
                <w:rFonts w:ascii="Times New Roman" w:hAnsi="Times New Roman"/>
                <w:sz w:val="24"/>
                <w:szCs w:val="24"/>
              </w:rPr>
              <w:t>Stressz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9F">
              <w:rPr>
                <w:rFonts w:ascii="Times New Roman" w:hAnsi="Times New Roman"/>
                <w:sz w:val="24"/>
                <w:szCs w:val="24"/>
              </w:rPr>
              <w:t>oldó és relaxációs gyakorlatok</w:t>
            </w:r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057FB1" w:rsidRDefault="00057FB1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057FB1" w:rsidRPr="00807957" w:rsidRDefault="00057FB1" w:rsidP="00057FB1">
      <w:pPr>
        <w:spacing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7957">
        <w:rPr>
          <w:rFonts w:ascii="Times New Roman" w:eastAsia="Times New Roman" w:hAnsi="Times New Roman"/>
          <w:b/>
          <w:bCs/>
          <w:sz w:val="24"/>
          <w:szCs w:val="24"/>
        </w:rPr>
        <w:t>A továbbhaladás feltételei</w:t>
      </w:r>
    </w:p>
    <w:p w:rsidR="00057FB1" w:rsidRPr="00C54ECD" w:rsidRDefault="00057FB1" w:rsidP="00057FB1">
      <w:pPr>
        <w:spacing w:after="0" w:afterAutospacing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57FB1" w:rsidRPr="003034F5" w:rsidRDefault="00057FB1" w:rsidP="00057FB1">
      <w:pPr>
        <w:spacing w:after="0" w:afterAutospacing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34F5">
        <w:rPr>
          <w:rFonts w:ascii="Times New Roman" w:eastAsia="Times New Roman" w:hAnsi="Times New Roman"/>
          <w:bCs/>
          <w:sz w:val="24"/>
          <w:szCs w:val="24"/>
        </w:rPr>
        <w:t>Az ünnepségeken használt alakzatok és vonulások felvétele a vezényszavaknak megfelelően.</w:t>
      </w:r>
    </w:p>
    <w:p w:rsidR="00057FB1" w:rsidRDefault="00057FB1" w:rsidP="00057FB1">
      <w:pPr>
        <w:spacing w:after="0" w:afterAutospacing="0" w:line="240" w:lineRule="auto"/>
        <w:jc w:val="both"/>
      </w:pPr>
      <w:r w:rsidRPr="003034F5">
        <w:rPr>
          <w:rFonts w:ascii="Times New Roman" w:eastAsia="Times New Roman" w:hAnsi="Times New Roman"/>
          <w:bCs/>
          <w:sz w:val="24"/>
          <w:szCs w:val="24"/>
        </w:rPr>
        <w:t xml:space="preserve">Nyolcütemű két alapformát tartalmazó </w:t>
      </w:r>
      <w:proofErr w:type="spellStart"/>
      <w:r w:rsidRPr="003034F5">
        <w:rPr>
          <w:rFonts w:ascii="Times New Roman" w:eastAsia="Times New Roman" w:hAnsi="Times New Roman"/>
          <w:bCs/>
          <w:sz w:val="24"/>
          <w:szCs w:val="24"/>
        </w:rPr>
        <w:t>kéziszer-</w:t>
      </w:r>
      <w:proofErr w:type="spellEnd"/>
      <w:r w:rsidRPr="003034F5">
        <w:rPr>
          <w:rFonts w:ascii="Times New Roman" w:eastAsia="Times New Roman" w:hAnsi="Times New Roman"/>
          <w:bCs/>
          <w:sz w:val="24"/>
          <w:szCs w:val="24"/>
        </w:rPr>
        <w:t xml:space="preserve"> és társas gyakorlatok végrehajtása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utasításra, 4-8 ütemű szabadgyakorlatokból álló gyakorlatsor tervezése és végrehajtása,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a testtartást javító gyakorlatok önálló végrehajtása. A kondicionális képességek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szintjének megtartása, illetve javulása. Mérhető atlétikai teljesítményekben javulás,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a technikai végrehajtás stabilizálása. A választott szereken rövid gyakorlatsor végrehajtása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 xml:space="preserve">segítségadás mellett.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ktív</w:t>
      </w:r>
      <w:proofErr w:type="gramEnd"/>
      <w:r w:rsidRPr="003034F5">
        <w:rPr>
          <w:rFonts w:ascii="Times New Roman" w:eastAsia="Times New Roman" w:hAnsi="Times New Roman"/>
          <w:bCs/>
          <w:sz w:val="24"/>
          <w:szCs w:val="24"/>
        </w:rPr>
        <w:t xml:space="preserve"> részvétel két választott sportjátékban, szabályok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szerinti játék. Aktív részvétel egy természetben űzhető sportágban. Részvétel a páros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34F5">
        <w:rPr>
          <w:rFonts w:ascii="Times New Roman" w:eastAsia="Times New Roman" w:hAnsi="Times New Roman"/>
          <w:bCs/>
          <w:sz w:val="24"/>
          <w:szCs w:val="24"/>
        </w:rPr>
        <w:t>küzdelmekben.</w:t>
      </w:r>
    </w:p>
    <w:p w:rsidR="00057FB1" w:rsidRPr="00AE14AC" w:rsidRDefault="00057FB1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sectPr w:rsidR="00057FB1" w:rsidRPr="00AE14AC" w:rsidSect="008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95D"/>
    <w:multiLevelType w:val="hybridMultilevel"/>
    <w:tmpl w:val="808C0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63864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10A"/>
    <w:multiLevelType w:val="hybridMultilevel"/>
    <w:tmpl w:val="90AC9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FC7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839"/>
    <w:multiLevelType w:val="hybridMultilevel"/>
    <w:tmpl w:val="E400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360"/>
    <w:multiLevelType w:val="hybridMultilevel"/>
    <w:tmpl w:val="F2BA7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D47"/>
    <w:multiLevelType w:val="hybridMultilevel"/>
    <w:tmpl w:val="7A684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3FAD"/>
    <w:multiLevelType w:val="hybridMultilevel"/>
    <w:tmpl w:val="10FE6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59CA"/>
    <w:multiLevelType w:val="hybridMultilevel"/>
    <w:tmpl w:val="B546D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7219"/>
    <w:multiLevelType w:val="hybridMultilevel"/>
    <w:tmpl w:val="0D12B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7D2B"/>
    <w:multiLevelType w:val="hybridMultilevel"/>
    <w:tmpl w:val="6DB2C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709C"/>
    <w:multiLevelType w:val="hybridMultilevel"/>
    <w:tmpl w:val="B49C5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C5EE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A2D51"/>
    <w:multiLevelType w:val="hybridMultilevel"/>
    <w:tmpl w:val="905EFC12"/>
    <w:lvl w:ilvl="0" w:tplc="FB5A3BD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510F8"/>
    <w:multiLevelType w:val="hybridMultilevel"/>
    <w:tmpl w:val="5A68C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8259E"/>
    <w:multiLevelType w:val="hybridMultilevel"/>
    <w:tmpl w:val="A3069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635"/>
    <w:rsid w:val="00057FB1"/>
    <w:rsid w:val="00293308"/>
    <w:rsid w:val="002E75F8"/>
    <w:rsid w:val="0031152D"/>
    <w:rsid w:val="00435EDA"/>
    <w:rsid w:val="00491DCB"/>
    <w:rsid w:val="004B0690"/>
    <w:rsid w:val="005B0B28"/>
    <w:rsid w:val="00694BC4"/>
    <w:rsid w:val="006A028C"/>
    <w:rsid w:val="006A2A03"/>
    <w:rsid w:val="006C57A0"/>
    <w:rsid w:val="00754C6B"/>
    <w:rsid w:val="008417A4"/>
    <w:rsid w:val="008D0C38"/>
    <w:rsid w:val="00AC3C80"/>
    <w:rsid w:val="00AE14AC"/>
    <w:rsid w:val="00B77C44"/>
    <w:rsid w:val="00BE1BF7"/>
    <w:rsid w:val="00C84635"/>
    <w:rsid w:val="00D914E3"/>
    <w:rsid w:val="00DB2D20"/>
    <w:rsid w:val="00DE6D40"/>
    <w:rsid w:val="00E864B9"/>
    <w:rsid w:val="00F2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-1" w:afterAutospacing="1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D20"/>
    <w:pPr>
      <w:ind w:left="720"/>
      <w:contextualSpacing/>
    </w:pPr>
  </w:style>
  <w:style w:type="table" w:styleId="Rcsostblzat">
    <w:name w:val="Table Grid"/>
    <w:basedOn w:val="Normltblzat"/>
    <w:uiPriority w:val="99"/>
    <w:rsid w:val="00C8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">
    <w:name w:val="List Bullet"/>
    <w:basedOn w:val="Norml"/>
    <w:rsid w:val="004B0690"/>
    <w:pPr>
      <w:overflowPunct w:val="0"/>
      <w:autoSpaceDE w:val="0"/>
      <w:autoSpaceDN w:val="0"/>
      <w:adjustRightInd w:val="0"/>
      <w:spacing w:after="0" w:afterAutospacing="0" w:line="240" w:lineRule="auto"/>
      <w:ind w:left="709" w:hanging="284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E75F8"/>
    <w:pPr>
      <w:spacing w:after="0" w:afterAutospacing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75F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SzKI, Tapolca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njanos</dc:creator>
  <cp:lastModifiedBy>njanos</cp:lastModifiedBy>
  <cp:revision>2</cp:revision>
  <dcterms:created xsi:type="dcterms:W3CDTF">2013-03-13T09:49:00Z</dcterms:created>
  <dcterms:modified xsi:type="dcterms:W3CDTF">2013-03-13T09:49:00Z</dcterms:modified>
</cp:coreProperties>
</file>